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CD917" w14:textId="5AF56A05" w:rsidR="00422997" w:rsidRDefault="00997E35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r w:rsidRPr="00997E35">
        <w:rPr>
          <w:noProof/>
        </w:rPr>
        <w:drawing>
          <wp:inline distT="0" distB="0" distL="0" distR="0" wp14:anchorId="60908D20" wp14:editId="6611FBCA">
            <wp:extent cx="5943600" cy="1226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6D6701E6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C0BF41" w14:textId="3475ED44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C1C93" w14:textId="77777777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9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1" w:name="_Toc52264134"/>
      <w:bookmarkStart w:id="2" w:name="_Toc129600235"/>
      <w:bookmarkStart w:id="3" w:name="_Toc131104238"/>
      <w:r w:rsidRPr="00A07FED">
        <w:lastRenderedPageBreak/>
        <w:t>Содержание</w:t>
      </w:r>
      <w:bookmarkEnd w:id="1"/>
      <w:bookmarkEnd w:id="2"/>
      <w:bookmarkEnd w:id="3"/>
    </w:p>
    <w:p w14:paraId="71869076" w14:textId="02A65B05" w:rsidR="00654FCF" w:rsidRPr="00654FCF" w:rsidRDefault="00F11F57" w:rsidP="00654FCF">
      <w:pPr>
        <w:pStyle w:val="11"/>
        <w:rPr>
          <w:lang w:bidi="ar-SA"/>
        </w:rPr>
      </w:pPr>
      <w:r w:rsidRPr="00654FCF">
        <w:rPr>
          <w:lang w:bidi="ar-SA"/>
        </w:rPr>
        <w:fldChar w:fldCharType="begin"/>
      </w:r>
      <w:r w:rsidRPr="00654FCF">
        <w:instrText xml:space="preserve"> TOC \h \z \t "Название параграфа;2;Название пункта;3;Введение.Заключение.;1;Название главы;1" </w:instrText>
      </w:r>
      <w:r w:rsidRPr="00654FCF">
        <w:rPr>
          <w:lang w:bidi="ar-SA"/>
        </w:rPr>
        <w:fldChar w:fldCharType="separate"/>
      </w:r>
      <w:hyperlink w:anchor="_Toc131104238" w:history="1">
        <w:r w:rsidR="00654FCF" w:rsidRPr="00654FCF">
          <w:rPr>
            <w:rStyle w:val="af4"/>
          </w:rPr>
          <w:t>Содержание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_Toc131104238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D244BD">
          <w:rPr>
            <w:webHidden/>
          </w:rPr>
          <w:t>2</w:t>
        </w:r>
        <w:r w:rsidR="00654FCF" w:rsidRPr="00654FCF">
          <w:rPr>
            <w:webHidden/>
          </w:rPr>
          <w:fldChar w:fldCharType="end"/>
        </w:r>
      </w:hyperlink>
    </w:p>
    <w:p w14:paraId="5260ECDC" w14:textId="270A0793" w:rsidR="00654FCF" w:rsidRPr="00654FCF" w:rsidRDefault="00654FCF" w:rsidP="00654FCF">
      <w:pPr>
        <w:pStyle w:val="11"/>
        <w:rPr>
          <w:lang w:bidi="ar-SA"/>
        </w:rPr>
      </w:pPr>
      <w:hyperlink w:anchor="_Toc131104239" w:history="1">
        <w:r w:rsidRPr="00654FCF">
          <w:rPr>
            <w:rStyle w:val="af4"/>
          </w:rPr>
          <w:t>Введение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_Toc131104239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4</w:t>
        </w:r>
        <w:r w:rsidRPr="00654FCF">
          <w:rPr>
            <w:webHidden/>
          </w:rPr>
          <w:fldChar w:fldCharType="end"/>
        </w:r>
      </w:hyperlink>
    </w:p>
    <w:p w14:paraId="6B6BA6A2" w14:textId="6852794D" w:rsidR="00654FCF" w:rsidRPr="00654FCF" w:rsidRDefault="00654FCF" w:rsidP="00654FCF">
      <w:pPr>
        <w:pStyle w:val="11"/>
        <w:rPr>
          <w:lang w:bidi="ar-SA"/>
        </w:rPr>
      </w:pPr>
      <w:hyperlink w:anchor="_Toc131104240" w:history="1">
        <w:r w:rsidRPr="00654FCF">
          <w:rPr>
            <w:rStyle w:val="af4"/>
          </w:rPr>
          <w:t>1 Постановка задачи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_Toc131104240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5</w:t>
        </w:r>
        <w:r w:rsidRPr="00654FCF">
          <w:rPr>
            <w:webHidden/>
          </w:rPr>
          <w:fldChar w:fldCharType="end"/>
        </w:r>
      </w:hyperlink>
    </w:p>
    <w:p w14:paraId="1BE49894" w14:textId="279E94E8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1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_Toc131104241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BE25D5" w14:textId="229BCA5B" w:rsidR="00654FCF" w:rsidRPr="00654FCF" w:rsidRDefault="00654FCF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2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_Toc131104242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BE1B78" w14:textId="46D8442D" w:rsidR="00654FCF" w:rsidRPr="00654FCF" w:rsidRDefault="00654FCF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3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_Toc131104243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30A22F" w14:textId="6202853E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4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_Toc131104244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CACBE1" w14:textId="4994A0D5" w:rsidR="00654FCF" w:rsidRPr="00654FCF" w:rsidRDefault="00654FCF" w:rsidP="00654FCF">
      <w:pPr>
        <w:pStyle w:val="11"/>
        <w:rPr>
          <w:lang w:bidi="ar-SA"/>
        </w:rPr>
      </w:pPr>
      <w:hyperlink w:anchor="_Toc131104245" w:history="1">
        <w:r w:rsidRPr="00654FCF">
          <w:rPr>
            <w:rStyle w:val="af4"/>
          </w:rPr>
          <w:t>2 Анализ предметной области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_Toc131104245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7</w:t>
        </w:r>
        <w:r w:rsidRPr="00654FCF">
          <w:rPr>
            <w:webHidden/>
          </w:rPr>
          <w:fldChar w:fldCharType="end"/>
        </w:r>
      </w:hyperlink>
    </w:p>
    <w:p w14:paraId="42FC324E" w14:textId="7FBEA322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6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_Toc131104246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22C3AF" w14:textId="46F0DBDA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7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_Toc131104247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B9F940" w14:textId="26798AEF" w:rsidR="00654FCF" w:rsidRPr="00654FCF" w:rsidRDefault="00654FCF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8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_Toc131104248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9BDC92" w14:textId="19685E10" w:rsidR="00654FCF" w:rsidRPr="00654FCF" w:rsidRDefault="00654FCF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9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_Toc131104249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69C274" w14:textId="5428376F" w:rsidR="00654FCF" w:rsidRPr="00654FCF" w:rsidRDefault="00654FCF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0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_Toc131104250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55A7D1" w14:textId="266189C3" w:rsidR="00654FCF" w:rsidRPr="00654FCF" w:rsidRDefault="00654FCF" w:rsidP="00654FCF">
      <w:pPr>
        <w:pStyle w:val="11"/>
        <w:rPr>
          <w:lang w:bidi="ar-SA"/>
        </w:rPr>
      </w:pPr>
      <w:hyperlink w:anchor="_Toc131104251" w:history="1">
        <w:r w:rsidRPr="00654FCF">
          <w:rPr>
            <w:rStyle w:val="af4"/>
          </w:rPr>
          <w:t>3 Диаграммы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_Toc131104251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17</w:t>
        </w:r>
        <w:r w:rsidRPr="00654FCF">
          <w:rPr>
            <w:webHidden/>
          </w:rPr>
          <w:fldChar w:fldCharType="end"/>
        </w:r>
      </w:hyperlink>
    </w:p>
    <w:p w14:paraId="4813E84C" w14:textId="11C137D0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2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_Toc131104252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C3909D" w14:textId="1B9B6C7D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3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_Toc131104253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8FAB2D" w14:textId="233B0F67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4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_Toc131104254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A6DCDF" w14:textId="16C299E8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5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_Toc131104255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745D36" w14:textId="3BF030B0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6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_Toc131104256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28A062" w14:textId="7B6505CD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7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_Toc131104257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9D992E" w14:textId="2907276C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8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_Toc131104258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0A61C9" w14:textId="584CB1C0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9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_Toc131104259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564166" w14:textId="29F0E0D2" w:rsidR="00654FCF" w:rsidRPr="00654FCF" w:rsidRDefault="00654FCF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60" w:history="1"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_Toc131104260 \h </w:instrTex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244BD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7B6AD" w14:textId="6F8D080A" w:rsidR="00654FCF" w:rsidRPr="00654FCF" w:rsidRDefault="00654FCF" w:rsidP="00654FCF">
      <w:pPr>
        <w:pStyle w:val="11"/>
        <w:rPr>
          <w:lang w:bidi="ar-SA"/>
        </w:rPr>
      </w:pPr>
      <w:hyperlink w:anchor="_Toc131104261" w:history="1">
        <w:r w:rsidRPr="00654FCF">
          <w:rPr>
            <w:rStyle w:val="af4"/>
          </w:rPr>
          <w:t>4 Реализация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_Toc131104261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32</w:t>
        </w:r>
        <w:r w:rsidRPr="00654FCF">
          <w:rPr>
            <w:webHidden/>
          </w:rPr>
          <w:fldChar w:fldCharType="end"/>
        </w:r>
      </w:hyperlink>
    </w:p>
    <w:p w14:paraId="63C7F5C5" w14:textId="425E94F5" w:rsidR="00654FCF" w:rsidRPr="00654FCF" w:rsidRDefault="00654FCF" w:rsidP="00654FCF">
      <w:pPr>
        <w:pStyle w:val="11"/>
        <w:rPr>
          <w:lang w:bidi="ar-SA"/>
        </w:rPr>
      </w:pPr>
      <w:hyperlink w:anchor="_Toc131104262" w:history="1">
        <w:r w:rsidRPr="00654FCF">
          <w:rPr>
            <w:rStyle w:val="af4"/>
          </w:rPr>
          <w:t>Заключение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_Toc131104262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33</w:t>
        </w:r>
        <w:r w:rsidRPr="00654FCF">
          <w:rPr>
            <w:webHidden/>
          </w:rPr>
          <w:fldChar w:fldCharType="end"/>
        </w:r>
      </w:hyperlink>
    </w:p>
    <w:p w14:paraId="092C6834" w14:textId="30713289" w:rsidR="00654FCF" w:rsidRPr="00654FCF" w:rsidRDefault="00654FCF" w:rsidP="00654FCF">
      <w:pPr>
        <w:pStyle w:val="11"/>
        <w:rPr>
          <w:lang w:bidi="ar-SA"/>
        </w:rPr>
      </w:pPr>
      <w:hyperlink w:anchor="_Toc131104263" w:history="1">
        <w:r w:rsidRPr="00654FCF">
          <w:rPr>
            <w:rStyle w:val="af4"/>
          </w:rPr>
          <w:t>Список использованной литературы</w:t>
        </w:r>
        <w:r w:rsidRPr="00654FCF">
          <w:rPr>
            <w:webHidden/>
          </w:rPr>
          <w:tab/>
        </w:r>
        <w:r w:rsidRPr="00654FCF">
          <w:rPr>
            <w:webHidden/>
          </w:rPr>
          <w:fldChar w:fldCharType="begin"/>
        </w:r>
        <w:r w:rsidRPr="00654FCF">
          <w:rPr>
            <w:webHidden/>
          </w:rPr>
          <w:instrText xml:space="preserve"> PAGEREF _Toc131104263 \h </w:instrText>
        </w:r>
        <w:r w:rsidRPr="00654FCF">
          <w:rPr>
            <w:webHidden/>
          </w:rPr>
        </w:r>
        <w:r w:rsidRPr="00654FCF">
          <w:rPr>
            <w:webHidden/>
          </w:rPr>
          <w:fldChar w:fldCharType="separate"/>
        </w:r>
        <w:r w:rsidR="00D244BD">
          <w:rPr>
            <w:webHidden/>
          </w:rPr>
          <w:t>34</w:t>
        </w:r>
        <w:r w:rsidRPr="00654FCF">
          <w:rPr>
            <w:webHidden/>
          </w:rPr>
          <w:fldChar w:fldCharType="end"/>
        </w:r>
      </w:hyperlink>
    </w:p>
    <w:p w14:paraId="506F3FB1" w14:textId="79E899EF" w:rsidR="005721E6" w:rsidRPr="00F15689" w:rsidRDefault="00F11F57" w:rsidP="00654FCF">
      <w:pPr>
        <w:pStyle w:val="af2"/>
        <w:jc w:val="both"/>
        <w:rPr>
          <w:szCs w:val="28"/>
        </w:rPr>
      </w:pPr>
      <w:r w:rsidRPr="00654FCF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4" w:name="_Toc129600236"/>
      <w:bookmarkStart w:id="5" w:name="_Toc131104239"/>
      <w:r>
        <w:lastRenderedPageBreak/>
        <w:t>Введение</w:t>
      </w:r>
      <w:bookmarkEnd w:id="5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312CAA1E" w:rsidR="00422997" w:rsidRDefault="00422997" w:rsidP="00422997">
      <w:pPr>
        <w:pStyle w:val="af8"/>
      </w:pPr>
      <w:r>
        <w:t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</w:t>
      </w:r>
      <w:r w:rsidR="00963DA7">
        <w:t>и</w:t>
      </w:r>
      <w:r>
        <w:t xml:space="preserve">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6" w:name="_Toc131104240"/>
      <w:bookmarkEnd w:id="4"/>
      <w:r>
        <w:lastRenderedPageBreak/>
        <w:t>Постановка задачи</w:t>
      </w:r>
      <w:bookmarkEnd w:id="6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7" w:name="_Toc131104241"/>
      <w:r>
        <w:t>Требования к разрабатываемой системе</w:t>
      </w:r>
      <w:bookmarkEnd w:id="7"/>
    </w:p>
    <w:p w14:paraId="20DB4C80" w14:textId="14A06108" w:rsidR="007E30FA" w:rsidRDefault="007E30FA" w:rsidP="007E30FA">
      <w:pPr>
        <w:pStyle w:val="a5"/>
      </w:pPr>
      <w:bookmarkStart w:id="8" w:name="_Toc130328809"/>
      <w:bookmarkStart w:id="9" w:name="_Toc131104242"/>
      <w:r>
        <w:t>Функциональные требования</w:t>
      </w:r>
      <w:bookmarkEnd w:id="8"/>
      <w:bookmarkEnd w:id="9"/>
    </w:p>
    <w:p w14:paraId="7E4BBEFD" w14:textId="59F702A1" w:rsidR="00422997" w:rsidRDefault="00422997" w:rsidP="00422997">
      <w:pPr>
        <w:pStyle w:val="af8"/>
      </w:pPr>
      <w:bookmarkStart w:id="10" w:name="_Hlk130475949"/>
      <w:bookmarkStart w:id="11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3AEADF1B" w14:textId="37DEA971" w:rsidR="00422997" w:rsidRPr="00DF3296" w:rsidRDefault="00422997" w:rsidP="00422997">
      <w:pPr>
        <w:pStyle w:val="a1"/>
      </w:pPr>
      <w:r w:rsidRPr="00DF3296">
        <w:t>получ</w:t>
      </w:r>
      <w:r w:rsidR="00FA2894">
        <w:t>ение</w:t>
      </w:r>
      <w:r w:rsidRPr="00DF3296">
        <w:t xml:space="preserve"> информаци</w:t>
      </w:r>
      <w:r w:rsidR="004C2B59">
        <w:t>и</w:t>
      </w:r>
      <w:r w:rsidRPr="00DF3296">
        <w:t xml:space="preserve"> о наличи</w:t>
      </w:r>
      <w:r w:rsidR="004C2B59">
        <w:t>и</w:t>
      </w:r>
      <w:r w:rsidRPr="00DF3296">
        <w:t xml:space="preserve"> определенных пищевых ценностей в различных товарах;</w:t>
      </w:r>
    </w:p>
    <w:p w14:paraId="5F7DD790" w14:textId="4E01568E" w:rsidR="00422997" w:rsidRPr="00DF3296" w:rsidRDefault="00422997" w:rsidP="00422997">
      <w:pPr>
        <w:pStyle w:val="a1"/>
      </w:pPr>
      <w:r w:rsidRPr="00DF3296">
        <w:t>просм</w:t>
      </w:r>
      <w:r w:rsidR="004C2B59">
        <w:t>отр</w:t>
      </w:r>
      <w:r w:rsidRPr="00DF3296">
        <w:t xml:space="preserve"> категории товаров;</w:t>
      </w:r>
    </w:p>
    <w:p w14:paraId="79C39776" w14:textId="68C2D188" w:rsidR="00422997" w:rsidRPr="00DF3296" w:rsidRDefault="004C2B59" w:rsidP="00422997">
      <w:pPr>
        <w:pStyle w:val="a1"/>
      </w:pPr>
      <w:r>
        <w:t>поиск</w:t>
      </w:r>
      <w:r w:rsidR="00422997" w:rsidRPr="00DF3296">
        <w:t xml:space="preserve"> товар</w:t>
      </w:r>
      <w:r>
        <w:t>ов</w:t>
      </w:r>
      <w:r w:rsidR="00422997" w:rsidRPr="00DF3296">
        <w:t xml:space="preserve"> по названию в поисковой строке;</w:t>
      </w:r>
    </w:p>
    <w:p w14:paraId="5F967623" w14:textId="3F3BEA1C" w:rsidR="00422997" w:rsidRPr="00DF3296" w:rsidRDefault="00422997" w:rsidP="00422997">
      <w:pPr>
        <w:pStyle w:val="a1"/>
      </w:pPr>
      <w:r w:rsidRPr="00DF3296">
        <w:t>регистр</w:t>
      </w:r>
      <w:r w:rsidR="004C2B59">
        <w:t>ация</w:t>
      </w:r>
      <w:r w:rsidRPr="00DF3296">
        <w:t>, авториз</w:t>
      </w:r>
      <w:r w:rsidR="004C2B59">
        <w:t>ация</w:t>
      </w:r>
      <w:r w:rsidRPr="00DF3296">
        <w:t xml:space="preserve"> в системе;</w:t>
      </w:r>
    </w:p>
    <w:p w14:paraId="2A3F08B0" w14:textId="2B55FD1B" w:rsidR="00422997" w:rsidRPr="00DF3296" w:rsidRDefault="004C2B59" w:rsidP="00422997">
      <w:pPr>
        <w:pStyle w:val="a1"/>
      </w:pPr>
      <w:r>
        <w:t>оформление</w:t>
      </w:r>
      <w:r w:rsidR="00422997" w:rsidRPr="00DF3296">
        <w:t xml:space="preserve"> заказ</w:t>
      </w:r>
      <w:r>
        <w:t>ов</w:t>
      </w:r>
      <w:r w:rsidR="00422997" w:rsidRPr="00DF3296">
        <w:t xml:space="preserve"> с товарами;</w:t>
      </w:r>
    </w:p>
    <w:p w14:paraId="4F3D17F6" w14:textId="4FE7BEBD" w:rsidR="00422997" w:rsidRPr="00DF3296" w:rsidRDefault="004C2B59" w:rsidP="00422997">
      <w:pPr>
        <w:pStyle w:val="a1"/>
      </w:pPr>
      <w:r>
        <w:t xml:space="preserve">очистка </w:t>
      </w:r>
      <w:r w:rsidR="00422997" w:rsidRPr="00DF3296">
        <w:t>корзин</w:t>
      </w:r>
      <w:r>
        <w:t>ы</w:t>
      </w:r>
      <w:r w:rsidR="00422997" w:rsidRPr="00DF3296">
        <w:t xml:space="preserve"> товаров;</w:t>
      </w:r>
    </w:p>
    <w:p w14:paraId="75CD11E7" w14:textId="1F98B504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питания, пригодны</w:t>
      </w:r>
      <w:r>
        <w:t>х</w:t>
      </w:r>
      <w:r w:rsidR="00422997" w:rsidRPr="00DF3296">
        <w:t xml:space="preserve"> для вегетарианцев;</w:t>
      </w:r>
    </w:p>
    <w:p w14:paraId="5734CD71" w14:textId="37AFEF41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 посредством расширенной фильтрации;</w:t>
      </w:r>
    </w:p>
    <w:p w14:paraId="1FBA5214" w14:textId="631CF1E0" w:rsidR="00422997" w:rsidRPr="00DF3296" w:rsidRDefault="004C2B59" w:rsidP="00422997">
      <w:pPr>
        <w:pStyle w:val="a1"/>
      </w:pPr>
      <w:r w:rsidRPr="00DF3296">
        <w:t>осуществ</w:t>
      </w:r>
      <w:r>
        <w:t>ление</w:t>
      </w:r>
      <w:r w:rsidR="00422997" w:rsidRPr="00DF3296">
        <w:t xml:space="preserve"> редактировани</w:t>
      </w:r>
      <w:r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49EB7D91" w14:textId="6C3035EB" w:rsidR="00422997" w:rsidRPr="00DF3296" w:rsidRDefault="00422997" w:rsidP="00422997">
      <w:pPr>
        <w:pStyle w:val="a1"/>
      </w:pPr>
      <w:r w:rsidRPr="00DF3296">
        <w:t>добавлени</w:t>
      </w:r>
      <w:r w:rsidR="004C2B59">
        <w:t>е</w:t>
      </w:r>
      <w:r w:rsidRPr="00DF3296">
        <w:t>, редактировани</w:t>
      </w:r>
      <w:r w:rsidR="004C2B59">
        <w:t>е</w:t>
      </w:r>
      <w:r w:rsidRPr="00DF3296">
        <w:t xml:space="preserve"> товаров и их удалени</w:t>
      </w:r>
      <w:r w:rsidR="004C2B59">
        <w:t>е</w:t>
      </w:r>
      <w:r w:rsidRPr="00DF3296">
        <w:t xml:space="preserve"> администратором; </w:t>
      </w:r>
    </w:p>
    <w:p w14:paraId="6A3CF545" w14:textId="378C33FF" w:rsidR="00422997" w:rsidRPr="00DF3296" w:rsidRDefault="00422997" w:rsidP="00422997">
      <w:pPr>
        <w:pStyle w:val="a1"/>
      </w:pPr>
      <w:r w:rsidRPr="00DF3296">
        <w:lastRenderedPageBreak/>
        <w:t>удалени</w:t>
      </w:r>
      <w:r w:rsidR="004C2B59">
        <w:t>е</w:t>
      </w:r>
      <w:r w:rsidRPr="00DF3296">
        <w:t xml:space="preserve"> пользователей администратором;</w:t>
      </w:r>
    </w:p>
    <w:p w14:paraId="3F9A50DA" w14:textId="43F4B1CB" w:rsidR="00422997" w:rsidRPr="00DF3296" w:rsidRDefault="00422997" w:rsidP="00422997">
      <w:pPr>
        <w:pStyle w:val="a1"/>
      </w:pPr>
      <w:r w:rsidRPr="00DF3296">
        <w:t>изменени</w:t>
      </w:r>
      <w:r w:rsidR="004C2B59">
        <w:t>е</w:t>
      </w:r>
      <w:r w:rsidRPr="00DF3296">
        <w:t xml:space="preserve"> ролей пользователей администратором;</w:t>
      </w:r>
    </w:p>
    <w:p w14:paraId="1E1C8D8B" w14:textId="3BE009DC" w:rsidR="00422997" w:rsidRPr="00DF3296" w:rsidRDefault="00422997" w:rsidP="00422997">
      <w:pPr>
        <w:pStyle w:val="a1"/>
      </w:pPr>
      <w:r w:rsidRPr="00DF3296">
        <w:t>выполн</w:t>
      </w:r>
      <w:r w:rsidR="004C2B59">
        <w:t>ение</w:t>
      </w:r>
      <w:r w:rsidRPr="00DF3296">
        <w:t xml:space="preserve"> доставк</w:t>
      </w:r>
      <w:r w:rsidR="004C2B59">
        <w:t>и</w:t>
      </w:r>
      <w:r w:rsidRPr="00DF3296">
        <w:t xml:space="preserve">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2" w:name="_Toc131104243"/>
      <w:bookmarkEnd w:id="10"/>
      <w:r>
        <w:t>Нефункциональные требования</w:t>
      </w:r>
      <w:bookmarkEnd w:id="11"/>
      <w:bookmarkEnd w:id="12"/>
    </w:p>
    <w:p w14:paraId="1F10B4ED" w14:textId="6D24206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35A289CE" w:rsidR="00422997" w:rsidRPr="00DF3296" w:rsidRDefault="00422997" w:rsidP="003761BB">
      <w:pPr>
        <w:pStyle w:val="a1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3" w:name="_Toc131104244"/>
      <w:r>
        <w:t>Задачи, решаемые в процессе разработки</w:t>
      </w:r>
      <w:bookmarkEnd w:id="13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428FB24A" w14:textId="5DBBE352" w:rsidR="00422997" w:rsidRPr="00BF4332" w:rsidRDefault="00422997" w:rsidP="006A4D7D">
      <w:pPr>
        <w:pStyle w:val="a1"/>
      </w:pPr>
      <w:r w:rsidRPr="00F819C5">
        <w:t>проведение тестирования и доработка информационного программного обеспечения.</w:t>
      </w:r>
      <w:r>
        <w:br w:type="page"/>
      </w:r>
    </w:p>
    <w:p w14:paraId="7D2B702D" w14:textId="619D2737" w:rsidR="00683A69" w:rsidRDefault="00E32E06" w:rsidP="00683A69">
      <w:pPr>
        <w:pStyle w:val="a3"/>
      </w:pPr>
      <w:bookmarkStart w:id="14" w:name="_Toc131104245"/>
      <w:r>
        <w:lastRenderedPageBreak/>
        <w:t>Анализ предметной области</w:t>
      </w:r>
      <w:bookmarkEnd w:id="14"/>
    </w:p>
    <w:p w14:paraId="051ED37E" w14:textId="074FFF24" w:rsidR="00683A69" w:rsidRDefault="00422997" w:rsidP="00422997">
      <w:pPr>
        <w:pStyle w:val="a4"/>
      </w:pPr>
      <w:bookmarkStart w:id="15" w:name="_Toc131104246"/>
      <w:r>
        <w:t>Г</w:t>
      </w:r>
      <w:r w:rsidR="00E32E06">
        <w:t>лоссарий</w:t>
      </w:r>
      <w:bookmarkEnd w:id="15"/>
    </w:p>
    <w:p w14:paraId="306BA43A" w14:textId="77777777" w:rsidR="00422997" w:rsidRDefault="00422997" w:rsidP="00422997">
      <w:pPr>
        <w:pStyle w:val="af1"/>
      </w:pPr>
      <w:bookmarkStart w:id="16" w:name="_Hlk130412030"/>
      <w:bookmarkStart w:id="17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6"/>
    <w:p w14:paraId="2C880044" w14:textId="3F61BA89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8" w:name="_Hlk130412108"/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E14833">
        <w:t>а</w:t>
      </w:r>
      <w:r>
        <w:t>, занимающийся доставкой заказов пользователям.</w:t>
      </w:r>
    </w:p>
    <w:p w14:paraId="787EF735" w14:textId="29ED559A" w:rsidR="00422997" w:rsidRDefault="00422997" w:rsidP="00422997">
      <w:pPr>
        <w:pStyle w:val="af1"/>
      </w:pPr>
      <w:bookmarkStart w:id="19" w:name="_Hlk130411974"/>
      <w:bookmarkEnd w:id="18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19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0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0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1" w:name="_Toc131104247"/>
      <w:r>
        <w:t>Обзор аналогов</w:t>
      </w:r>
      <w:bookmarkEnd w:id="21"/>
    </w:p>
    <w:p w14:paraId="224E3111" w14:textId="52F941E7" w:rsidR="00FC7E17" w:rsidRDefault="00422997" w:rsidP="00FC7E17">
      <w:pPr>
        <w:pStyle w:val="af8"/>
      </w:pPr>
      <w:bookmarkStart w:id="22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3" w:name="_Toc131104248"/>
      <w:bookmarkEnd w:id="17"/>
      <w:bookmarkEnd w:id="22"/>
      <w:r w:rsidRPr="00F1685A">
        <w:lastRenderedPageBreak/>
        <w:t>M</w:t>
      </w:r>
      <w:r w:rsidR="00422997">
        <w:rPr>
          <w:lang w:val="en-US"/>
        </w:rPr>
        <w:t>ETRO</w:t>
      </w:r>
      <w:bookmarkEnd w:id="23"/>
    </w:p>
    <w:p w14:paraId="7AFC89E8" w14:textId="4A634253" w:rsidR="00422997" w:rsidRDefault="00422997" w:rsidP="00422997">
      <w:pPr>
        <w:pStyle w:val="af8"/>
      </w:pPr>
      <w:bookmarkStart w:id="24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4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5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54A1B3A7" w:rsidR="00422997" w:rsidRDefault="00422997" w:rsidP="00422997">
      <w:pPr>
        <w:pStyle w:val="af8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56B9308F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просматривать цены интернет-магазина и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479AED1B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6" w:name="_Toc131104249"/>
      <w:bookmarkEnd w:id="25"/>
      <w:r>
        <w:t>Перекрёсток</w:t>
      </w:r>
      <w:bookmarkEnd w:id="26"/>
    </w:p>
    <w:p w14:paraId="28A896AE" w14:textId="7517BA35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32F15403">
            <wp:extent cx="5356860" cy="2901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2F3B9852" w:rsidR="00422997" w:rsidRDefault="00422997" w:rsidP="00422997">
      <w:pPr>
        <w:pStyle w:val="af8"/>
      </w:pPr>
      <w:bookmarkStart w:id="27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9084BF9" w:rsidR="00422997" w:rsidRDefault="00422997" w:rsidP="00422997">
      <w:pPr>
        <w:pStyle w:val="a1"/>
      </w:pPr>
      <w:r>
        <w:t>многочисленн</w:t>
      </w:r>
      <w:r w:rsidR="00074D0A">
        <w:t>ые</w:t>
      </w:r>
      <w:r>
        <w:t xml:space="preserve"> предложения, категории, акции сайта сбива</w:t>
      </w:r>
      <w:r w:rsidR="00074D0A">
        <w:t>ю</w:t>
      </w:r>
      <w:r>
        <w:t>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E32E06">
      <w:pPr>
        <w:pStyle w:val="a5"/>
      </w:pPr>
      <w:bookmarkStart w:id="28" w:name="_Toc131104250"/>
      <w:bookmarkEnd w:id="27"/>
      <w:r>
        <w:lastRenderedPageBreak/>
        <w:t>Лента</w:t>
      </w:r>
      <w:bookmarkEnd w:id="28"/>
    </w:p>
    <w:p w14:paraId="6D7FC043" w14:textId="35C8EEAB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293F49D4">
            <wp:extent cx="5303520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29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6D65421" w:rsidR="00165BA4" w:rsidRDefault="00165BA4" w:rsidP="00165BA4">
      <w:pPr>
        <w:pStyle w:val="a1"/>
      </w:pPr>
      <w:r>
        <w:t xml:space="preserve">отсутствие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>
        <w:t xml:space="preserve"> заказать этот товар;</w:t>
      </w:r>
    </w:p>
    <w:p w14:paraId="486697D6" w14:textId="6FEA4B7A" w:rsidR="00165BA4" w:rsidRDefault="00165BA4" w:rsidP="00165BA4">
      <w:pPr>
        <w:pStyle w:val="a1"/>
      </w:pPr>
      <w:r>
        <w:t>ограниченн</w:t>
      </w:r>
      <w:r w:rsidR="00654FCF">
        <w:t>ые</w:t>
      </w:r>
      <w:r>
        <w:t xml:space="preserve"> возможност</w:t>
      </w:r>
      <w:r w:rsidR="00654FCF">
        <w:t>и</w:t>
      </w:r>
      <w:r>
        <w:t xml:space="preserve"> сайт</w:t>
      </w:r>
      <w:r w:rsidR="00654FCF">
        <w:t>а</w:t>
      </w:r>
      <w:r>
        <w:t>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0" w:name="_Toc131104251"/>
      <w:r>
        <w:lastRenderedPageBreak/>
        <w:t>Диаграммы</w:t>
      </w:r>
      <w:bookmarkEnd w:id="29"/>
      <w:bookmarkEnd w:id="30"/>
    </w:p>
    <w:p w14:paraId="5EA3062B" w14:textId="7D5AF5D0" w:rsidR="007B2893" w:rsidRPr="00165BA4" w:rsidRDefault="007B2893" w:rsidP="00165BA4">
      <w:pPr>
        <w:pStyle w:val="a4"/>
      </w:pPr>
      <w:bookmarkStart w:id="31" w:name="_Toc131104252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1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107CB4BA" w:rsidR="00165BA4" w:rsidRPr="00DF3296" w:rsidRDefault="00165BA4" w:rsidP="00165BA4">
      <w:pPr>
        <w:pStyle w:val="a1"/>
      </w:pPr>
      <w:r w:rsidRPr="00DF3296">
        <w:t>получать информацию о наличи</w:t>
      </w:r>
      <w:r w:rsidR="00074D0A">
        <w:t>и</w:t>
      </w:r>
      <w:r w:rsidRPr="00DF3296">
        <w:t xml:space="preserve">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1B2E085B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</w:t>
      </w:r>
      <w:r w:rsidR="00074D0A">
        <w:t>а</w:t>
      </w:r>
      <w:r>
        <w:t xml:space="preserve">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03A039BB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50035B28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074D0A">
        <w:t>а</w:t>
      </w:r>
      <w:r>
        <w:t xml:space="preserve">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2" w:name="_Toc131104253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2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078A62BC" w:rsidR="00CC75AD" w:rsidRDefault="00FC6419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1EF217E" wp14:editId="306E0389">
            <wp:extent cx="486664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3" w:name="_Toc131104254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1D93D3A5" w14:textId="6FD4CDAC" w:rsidR="00BF2AEC" w:rsidRDefault="00BF2AEC" w:rsidP="00BF2AEC">
      <w:pPr>
        <w:pStyle w:val="af1"/>
      </w:pPr>
      <w:bookmarkStart w:id="34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</w:t>
      </w:r>
      <w:r w:rsidR="00074D0A">
        <w:t>,</w:t>
      </w:r>
      <w:r>
        <w:t xml:space="preserve"> находясь в неавторизованной зоне системы</w:t>
      </w:r>
      <w:r w:rsidR="00074D0A">
        <w:t>,</w:t>
      </w:r>
      <w:r>
        <w:t xml:space="preserve">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5" w:name="_Toc131104255"/>
      <w:bookmarkEnd w:id="34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5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6" w:name="_Toc131104256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600F3646" w14:textId="34D35AA1" w:rsidR="00BF2AEC" w:rsidRDefault="00BF2AEC" w:rsidP="00BF2AEC">
      <w:pPr>
        <w:pStyle w:val="af1"/>
      </w:pPr>
      <w:r>
        <w:t xml:space="preserve">Данная диаграмма необходима для отражения </w:t>
      </w:r>
      <w:bookmarkStart w:id="37" w:name="_GoBack"/>
      <w:bookmarkEnd w:id="37"/>
      <w:r>
        <w:t>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4DA40268" w:rsidR="00165BA4" w:rsidRDefault="00BF2AEC" w:rsidP="00165BA4">
      <w:pPr>
        <w:pStyle w:val="a4"/>
      </w:pPr>
      <w:bookmarkStart w:id="38" w:name="_Toc131104257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1104258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16AE8D7E" w:rsidR="00BF2AEC" w:rsidRDefault="00FC6419" w:rsidP="00B76188">
      <w:pPr>
        <w:pStyle w:val="af8"/>
      </w:pPr>
      <w:r>
        <w:rPr>
          <w:noProof/>
        </w:rPr>
        <w:drawing>
          <wp:inline distT="0" distB="0" distL="0" distR="0" wp14:anchorId="5FA8B865" wp14:editId="051C03AA">
            <wp:extent cx="5750000" cy="5106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511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1104259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1104260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1104261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1104262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1104263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162117" w14:textId="77777777" w:rsidR="00653A21" w:rsidRDefault="00653A21" w:rsidP="005721E6">
      <w:pPr>
        <w:spacing w:after="0" w:line="240" w:lineRule="auto"/>
      </w:pPr>
      <w:r>
        <w:separator/>
      </w:r>
    </w:p>
  </w:endnote>
  <w:endnote w:type="continuationSeparator" w:id="0">
    <w:p w14:paraId="44976E3E" w14:textId="77777777" w:rsidR="00653A21" w:rsidRDefault="00653A21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604FAE" w14:textId="77777777" w:rsidR="00653A21" w:rsidRDefault="00653A21" w:rsidP="005721E6">
      <w:pPr>
        <w:spacing w:after="0" w:line="240" w:lineRule="auto"/>
      </w:pPr>
      <w:r>
        <w:separator/>
      </w:r>
    </w:p>
  </w:footnote>
  <w:footnote w:type="continuationSeparator" w:id="0">
    <w:p w14:paraId="7B29A634" w14:textId="77777777" w:rsidR="00653A21" w:rsidRDefault="00653A21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37D29"/>
    <w:rsid w:val="00046781"/>
    <w:rsid w:val="00054C9F"/>
    <w:rsid w:val="00061BED"/>
    <w:rsid w:val="00063196"/>
    <w:rsid w:val="00074CEF"/>
    <w:rsid w:val="00074D0A"/>
    <w:rsid w:val="00086244"/>
    <w:rsid w:val="00093F81"/>
    <w:rsid w:val="000A68EA"/>
    <w:rsid w:val="000D3B1C"/>
    <w:rsid w:val="000E2884"/>
    <w:rsid w:val="000E7599"/>
    <w:rsid w:val="000F230D"/>
    <w:rsid w:val="001146BE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A7BC6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47B13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3488E"/>
    <w:rsid w:val="0044480C"/>
    <w:rsid w:val="004460E7"/>
    <w:rsid w:val="00466E17"/>
    <w:rsid w:val="004901D9"/>
    <w:rsid w:val="004B2D87"/>
    <w:rsid w:val="004C2B5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B278C"/>
    <w:rsid w:val="005B330F"/>
    <w:rsid w:val="005C336D"/>
    <w:rsid w:val="005D3D1B"/>
    <w:rsid w:val="00610532"/>
    <w:rsid w:val="00610C9B"/>
    <w:rsid w:val="006166D1"/>
    <w:rsid w:val="00635F12"/>
    <w:rsid w:val="006479A8"/>
    <w:rsid w:val="00653A21"/>
    <w:rsid w:val="00654FCF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1EF"/>
    <w:rsid w:val="008F25BD"/>
    <w:rsid w:val="008F4F55"/>
    <w:rsid w:val="00901DDE"/>
    <w:rsid w:val="00920A75"/>
    <w:rsid w:val="00935BC2"/>
    <w:rsid w:val="00961C62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E6E9C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A4F71"/>
    <w:rsid w:val="00BB2260"/>
    <w:rsid w:val="00BC3373"/>
    <w:rsid w:val="00BD4516"/>
    <w:rsid w:val="00BE44C7"/>
    <w:rsid w:val="00BF2AEC"/>
    <w:rsid w:val="00BF4332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244BD"/>
    <w:rsid w:val="00D25551"/>
    <w:rsid w:val="00D50AFA"/>
    <w:rsid w:val="00D54816"/>
    <w:rsid w:val="00D67E47"/>
    <w:rsid w:val="00D727B5"/>
    <w:rsid w:val="00D74C04"/>
    <w:rsid w:val="00D77466"/>
    <w:rsid w:val="00D80F5E"/>
    <w:rsid w:val="00D82FF2"/>
    <w:rsid w:val="00D83000"/>
    <w:rsid w:val="00DA5CB3"/>
    <w:rsid w:val="00DB73C5"/>
    <w:rsid w:val="00DD0BE9"/>
    <w:rsid w:val="00DD43BB"/>
    <w:rsid w:val="00DF4CEE"/>
    <w:rsid w:val="00DF4E29"/>
    <w:rsid w:val="00E058CE"/>
    <w:rsid w:val="00E13DBF"/>
    <w:rsid w:val="00E14833"/>
    <w:rsid w:val="00E24011"/>
    <w:rsid w:val="00E32E06"/>
    <w:rsid w:val="00E3455E"/>
    <w:rsid w:val="00EC795D"/>
    <w:rsid w:val="00EE00C7"/>
    <w:rsid w:val="00EF6BDA"/>
    <w:rsid w:val="00F03C4F"/>
    <w:rsid w:val="00F06E36"/>
    <w:rsid w:val="00F11F57"/>
    <w:rsid w:val="00F15689"/>
    <w:rsid w:val="00F268F2"/>
    <w:rsid w:val="00F27241"/>
    <w:rsid w:val="00F379E1"/>
    <w:rsid w:val="00F6781C"/>
    <w:rsid w:val="00F7375E"/>
    <w:rsid w:val="00F81012"/>
    <w:rsid w:val="00F92334"/>
    <w:rsid w:val="00FA2894"/>
    <w:rsid w:val="00FB24EF"/>
    <w:rsid w:val="00FB543D"/>
    <w:rsid w:val="00FC0EE9"/>
    <w:rsid w:val="00FC641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e">
    <w:name w:val="Balloon Text"/>
    <w:basedOn w:val="a6"/>
    <w:link w:val="aff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">
    <w:name w:val="Текст выноски Знак"/>
    <w:basedOn w:val="a7"/>
    <w:link w:val="afe"/>
    <w:uiPriority w:val="99"/>
    <w:semiHidden/>
    <w:rsid w:val="00F92334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6BA2B-63A3-4796-A2C8-CC3F68DEE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2403</Words>
  <Characters>13703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41</cp:revision>
  <cp:lastPrinted>2023-03-30T18:39:00Z</cp:lastPrinted>
  <dcterms:created xsi:type="dcterms:W3CDTF">2023-03-23T14:12:00Z</dcterms:created>
  <dcterms:modified xsi:type="dcterms:W3CDTF">2023-03-30T18:39:00Z</dcterms:modified>
</cp:coreProperties>
</file>